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FE12" w14:textId="2E4D112D" w:rsidR="000E6912" w:rsidRPr="005B521F" w:rsidRDefault="000E6912" w:rsidP="00C11CD9">
      <w:pPr>
        <w:rPr>
          <w:rFonts w:cstheme="minorHAnsi"/>
          <w:b/>
          <w:bCs/>
          <w:noProof/>
          <w:sz w:val="28"/>
          <w:szCs w:val="28"/>
        </w:rPr>
      </w:pPr>
      <w:r w:rsidRPr="005B521F">
        <w:rPr>
          <w:rFonts w:cstheme="minorHAnsi"/>
          <w:b/>
          <w:bCs/>
          <w:noProof/>
          <w:sz w:val="28"/>
          <w:szCs w:val="28"/>
        </w:rPr>
        <w:t>PCSAO Annual Conference</w:t>
      </w:r>
      <w:r w:rsidR="00BB642D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03ADA4BF" w14:textId="2459543D" w:rsidR="00217FBA" w:rsidRPr="005B521F" w:rsidRDefault="00FD0377" w:rsidP="00C11CD9">
      <w:pPr>
        <w:rPr>
          <w:rFonts w:cstheme="minorHAnsi"/>
          <w:b/>
          <w:bCs/>
          <w:noProof/>
          <w:sz w:val="20"/>
          <w:szCs w:val="20"/>
        </w:rPr>
      </w:pPr>
      <w:r w:rsidRPr="005B521F">
        <w:rPr>
          <w:rFonts w:cstheme="minorHAnsi"/>
          <w:b/>
          <w:bCs/>
          <w:noProof/>
          <w:sz w:val="28"/>
          <w:szCs w:val="28"/>
        </w:rPr>
        <w:t>Training/Workshop Title</w:t>
      </w:r>
      <w:r w:rsidR="004E6F20">
        <w:rPr>
          <w:rFonts w:cstheme="minorHAnsi"/>
          <w:b/>
          <w:bCs/>
          <w:noProof/>
          <w:sz w:val="28"/>
          <w:szCs w:val="28"/>
        </w:rPr>
        <w:t>:</w:t>
      </w:r>
    </w:p>
    <w:p w14:paraId="18A66659" w14:textId="72B74835" w:rsidR="00FD0377" w:rsidRPr="005B521F" w:rsidRDefault="00FD0377" w:rsidP="00C11CD9">
      <w:pPr>
        <w:rPr>
          <w:rFonts w:cstheme="minorHAnsi"/>
          <w:b/>
          <w:bCs/>
          <w:noProof/>
          <w:sz w:val="24"/>
          <w:szCs w:val="24"/>
        </w:rPr>
      </w:pPr>
      <w:r w:rsidRPr="005B521F">
        <w:rPr>
          <w:rFonts w:cstheme="minorHAnsi"/>
          <w:b/>
          <w:bCs/>
          <w:noProof/>
          <w:sz w:val="24"/>
          <w:szCs w:val="24"/>
        </w:rPr>
        <w:t>Presenter</w:t>
      </w:r>
      <w:r w:rsidR="004E6F20">
        <w:rPr>
          <w:rFonts w:cstheme="minorHAnsi"/>
          <w:b/>
          <w:bCs/>
          <w:noProof/>
          <w:sz w:val="24"/>
          <w:szCs w:val="24"/>
        </w:rPr>
        <w:t xml:space="preserve">: </w:t>
      </w:r>
    </w:p>
    <w:p w14:paraId="3279B98B" w14:textId="045DAC48" w:rsidR="00FD0377" w:rsidRPr="005B521F" w:rsidRDefault="00FD0377" w:rsidP="00C11CD9">
      <w:pPr>
        <w:rPr>
          <w:rFonts w:cstheme="minorHAnsi"/>
          <w:b/>
          <w:bCs/>
          <w:i/>
          <w:iCs/>
          <w:noProof/>
          <w:sz w:val="20"/>
          <w:szCs w:val="20"/>
        </w:rPr>
      </w:pPr>
      <w:r w:rsidRPr="005B521F">
        <w:rPr>
          <w:rFonts w:cstheme="minorHAnsi"/>
          <w:b/>
          <w:bCs/>
          <w:noProof/>
          <w:sz w:val="24"/>
          <w:szCs w:val="24"/>
        </w:rPr>
        <w:t xml:space="preserve">Learning Outline: </w:t>
      </w:r>
      <w:r w:rsidRPr="005B521F">
        <w:rPr>
          <w:rFonts w:cstheme="minorHAnsi"/>
          <w:b/>
          <w:bCs/>
          <w:i/>
          <w:iCs/>
          <w:noProof/>
          <w:sz w:val="20"/>
          <w:szCs w:val="20"/>
        </w:rPr>
        <w:t xml:space="preserve">Add Rows as needed for additional sections. </w:t>
      </w:r>
      <w:r w:rsidR="00CF05F4" w:rsidRPr="005B521F">
        <w:rPr>
          <w:rFonts w:cstheme="minorHAnsi"/>
          <w:b/>
          <w:bCs/>
          <w:i/>
          <w:iCs/>
          <w:noProof/>
          <w:sz w:val="20"/>
          <w:szCs w:val="20"/>
        </w:rPr>
        <w:t>Total time is one</w:t>
      </w:r>
      <w:r w:rsidRPr="005B521F">
        <w:rPr>
          <w:rFonts w:cstheme="minorHAnsi"/>
          <w:b/>
          <w:bCs/>
          <w:i/>
          <w:iCs/>
          <w:noProof/>
          <w:sz w:val="20"/>
          <w:szCs w:val="20"/>
        </w:rPr>
        <w:t xml:space="preserve"> example and may be changed</w:t>
      </w:r>
      <w:r w:rsidR="00CF05F4" w:rsidRPr="005B521F">
        <w:rPr>
          <w:rFonts w:cstheme="minorHAnsi"/>
          <w:b/>
          <w:bCs/>
          <w:i/>
          <w:iCs/>
          <w:noProof/>
          <w:sz w:val="20"/>
          <w:szCs w:val="20"/>
        </w:rPr>
        <w:t xml:space="preserve"> to two hours.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6233"/>
        <w:gridCol w:w="2137"/>
        <w:gridCol w:w="1283"/>
      </w:tblGrid>
      <w:tr w:rsidR="00FD0377" w:rsidRPr="005B521F" w14:paraId="12C2AD68" w14:textId="77777777" w:rsidTr="00C11CD9">
        <w:trPr>
          <w:jc w:val="center"/>
        </w:trPr>
        <w:tc>
          <w:tcPr>
            <w:tcW w:w="1165" w:type="dxa"/>
            <w:shd w:val="clear" w:color="auto" w:fill="9CC2E5"/>
          </w:tcPr>
          <w:p w14:paraId="2DE3A8D9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/>
              </w:rPr>
              <w:t>Running Time</w:t>
            </w:r>
          </w:p>
        </w:tc>
        <w:tc>
          <w:tcPr>
            <w:tcW w:w="6233" w:type="dxa"/>
            <w:shd w:val="clear" w:color="auto" w:fill="9CC2E5"/>
          </w:tcPr>
          <w:p w14:paraId="11D14615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Cs/>
                <w:i/>
                <w:iCs/>
              </w:rPr>
            </w:pPr>
            <w:r w:rsidRPr="005B521F">
              <w:rPr>
                <w:rFonts w:eastAsia="Calibri" w:cstheme="minorHAnsi"/>
                <w:b/>
              </w:rPr>
              <w:t>Agenda with Content Description</w:t>
            </w:r>
            <w:r w:rsidRPr="005B52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B521F">
              <w:rPr>
                <w:rFonts w:eastAsia="Calibri" w:cstheme="minorHAnsi"/>
                <w:bCs/>
                <w:i/>
                <w:iCs/>
              </w:rPr>
              <w:t xml:space="preserve">(this should be a topic line and                  </w:t>
            </w:r>
          </w:p>
          <w:p w14:paraId="247A3E6A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Cs/>
                <w:i/>
                <w:iCs/>
              </w:rPr>
              <w:t>Brief content of section)</w:t>
            </w:r>
          </w:p>
        </w:tc>
        <w:tc>
          <w:tcPr>
            <w:tcW w:w="2137" w:type="dxa"/>
            <w:shd w:val="clear" w:color="auto" w:fill="9CC2E5"/>
          </w:tcPr>
          <w:p w14:paraId="00B9377D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/>
              </w:rPr>
              <w:t xml:space="preserve">Training Methods </w:t>
            </w:r>
            <w:r w:rsidRPr="005B521F">
              <w:rPr>
                <w:rFonts w:eastAsia="Calibri" w:cstheme="minorHAnsi"/>
                <w:bCs/>
                <w:i/>
                <w:iCs/>
              </w:rPr>
              <w:t>(how will this be provided/ engage participants)</w:t>
            </w:r>
            <w:r w:rsidRPr="005B521F">
              <w:rPr>
                <w:rFonts w:eastAsia="Calibri" w:cstheme="minorHAnsi"/>
                <w:b/>
              </w:rPr>
              <w:t xml:space="preserve">                                   </w:t>
            </w:r>
          </w:p>
        </w:tc>
        <w:tc>
          <w:tcPr>
            <w:tcW w:w="1283" w:type="dxa"/>
            <w:shd w:val="clear" w:color="auto" w:fill="9CC2E5"/>
          </w:tcPr>
          <w:p w14:paraId="5C9254C1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/>
              </w:rPr>
              <w:t xml:space="preserve">Total Time </w:t>
            </w:r>
          </w:p>
          <w:p w14:paraId="74CA5F9B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Cs/>
                <w:i/>
                <w:iCs/>
              </w:rPr>
            </w:pPr>
            <w:r w:rsidRPr="005B521F">
              <w:rPr>
                <w:rFonts w:eastAsia="Calibri" w:cstheme="minorHAnsi"/>
                <w:bCs/>
                <w:i/>
                <w:iCs/>
              </w:rPr>
              <w:t xml:space="preserve">Number of Hours/ Minutes </w:t>
            </w:r>
          </w:p>
        </w:tc>
      </w:tr>
      <w:tr w:rsidR="00FD0377" w:rsidRPr="005B521F" w14:paraId="357398E8" w14:textId="77777777" w:rsidTr="00C11CD9">
        <w:trPr>
          <w:jc w:val="center"/>
        </w:trPr>
        <w:tc>
          <w:tcPr>
            <w:tcW w:w="1165" w:type="dxa"/>
            <w:shd w:val="clear" w:color="auto" w:fill="auto"/>
          </w:tcPr>
          <w:p w14:paraId="51831811" w14:textId="3CA52E07" w:rsidR="00FD0377" w:rsidRPr="005B521F" w:rsidRDefault="00127CC0" w:rsidP="00C11CD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Please use this column to indicate how much time you will spend on each topic. </w:t>
            </w:r>
          </w:p>
        </w:tc>
        <w:tc>
          <w:tcPr>
            <w:tcW w:w="6233" w:type="dxa"/>
            <w:shd w:val="clear" w:color="auto" w:fill="auto"/>
          </w:tcPr>
          <w:p w14:paraId="2D3F213D" w14:textId="46758E0A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5B521F">
              <w:rPr>
                <w:rFonts w:eastAsia="Calibri" w:cstheme="minorHAnsi"/>
                <w:b/>
                <w:bCs/>
              </w:rPr>
              <w:t>Section Heading</w:t>
            </w:r>
            <w:r w:rsidR="00127CC0">
              <w:rPr>
                <w:rFonts w:eastAsia="Calibri" w:cstheme="minorHAnsi"/>
                <w:b/>
                <w:bCs/>
              </w:rPr>
              <w:t xml:space="preserve">: Please use this space to </w:t>
            </w:r>
            <w:r w:rsidR="000A69C2">
              <w:rPr>
                <w:rFonts w:eastAsia="Calibri" w:cstheme="minorHAnsi"/>
                <w:b/>
                <w:bCs/>
              </w:rPr>
              <w:t xml:space="preserve">indicate each topic you will cover and a brief description of it. </w:t>
            </w:r>
          </w:p>
          <w:p w14:paraId="69EAEB90" w14:textId="26D700C8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color w:val="5B9BD5"/>
              </w:rPr>
            </w:pPr>
          </w:p>
        </w:tc>
        <w:tc>
          <w:tcPr>
            <w:tcW w:w="2137" w:type="dxa"/>
            <w:shd w:val="clear" w:color="auto" w:fill="auto"/>
          </w:tcPr>
          <w:p w14:paraId="745BDB4F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14:paraId="02F96A67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</w:rPr>
            </w:pPr>
            <w:r w:rsidRPr="005B521F">
              <w:rPr>
                <w:rFonts w:eastAsia="Calibri" w:cstheme="minorHAnsi"/>
              </w:rPr>
              <w:t>1.5 hours</w:t>
            </w:r>
          </w:p>
        </w:tc>
      </w:tr>
      <w:tr w:rsidR="00FD0377" w:rsidRPr="005B521F" w14:paraId="33C4263A" w14:textId="77777777" w:rsidTr="00C11CD9">
        <w:trPr>
          <w:jc w:val="center"/>
        </w:trPr>
        <w:tc>
          <w:tcPr>
            <w:tcW w:w="1165" w:type="dxa"/>
            <w:shd w:val="clear" w:color="auto" w:fill="DEEAF6"/>
          </w:tcPr>
          <w:p w14:paraId="2EBDCB8F" w14:textId="4CFAF0DC" w:rsidR="00FD0377" w:rsidRPr="005B521F" w:rsidRDefault="000A69C2" w:rsidP="00C11CD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minute break</w:t>
            </w:r>
          </w:p>
        </w:tc>
        <w:tc>
          <w:tcPr>
            <w:tcW w:w="6233" w:type="dxa"/>
            <w:shd w:val="clear" w:color="auto" w:fill="DEEAF6"/>
          </w:tcPr>
          <w:p w14:paraId="4236FE2C" w14:textId="42F28AE1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5B521F">
              <w:rPr>
                <w:rFonts w:eastAsia="Calibri" w:cstheme="minorHAnsi"/>
                <w:b/>
                <w:bCs/>
              </w:rPr>
              <w:t>BREAK</w:t>
            </w:r>
            <w:r w:rsidR="00EC2727">
              <w:rPr>
                <w:rFonts w:eastAsia="Calibri" w:cstheme="minorHAnsi"/>
                <w:b/>
                <w:bCs/>
              </w:rPr>
              <w:t>, if a three-hour workshop</w:t>
            </w:r>
          </w:p>
        </w:tc>
        <w:tc>
          <w:tcPr>
            <w:tcW w:w="2137" w:type="dxa"/>
            <w:shd w:val="clear" w:color="auto" w:fill="DEEAF6"/>
          </w:tcPr>
          <w:p w14:paraId="52C1B3ED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83" w:type="dxa"/>
            <w:shd w:val="clear" w:color="auto" w:fill="DEEAF6"/>
          </w:tcPr>
          <w:p w14:paraId="6C20720C" w14:textId="29BBB172" w:rsidR="00FD0377" w:rsidRPr="005B521F" w:rsidRDefault="000E6912" w:rsidP="00C11CD9">
            <w:pPr>
              <w:spacing w:after="0" w:line="240" w:lineRule="auto"/>
              <w:rPr>
                <w:rFonts w:eastAsia="Calibri" w:cstheme="minorHAnsi"/>
              </w:rPr>
            </w:pPr>
            <w:r w:rsidRPr="005B521F">
              <w:rPr>
                <w:rFonts w:eastAsia="Calibri" w:cstheme="minorHAnsi"/>
              </w:rPr>
              <w:t>15 minutes</w:t>
            </w:r>
          </w:p>
        </w:tc>
      </w:tr>
      <w:tr w:rsidR="00FD0377" w:rsidRPr="005B521F" w14:paraId="2625474E" w14:textId="77777777" w:rsidTr="00C11CD9">
        <w:trPr>
          <w:jc w:val="center"/>
        </w:trPr>
        <w:tc>
          <w:tcPr>
            <w:tcW w:w="1165" w:type="dxa"/>
            <w:shd w:val="clear" w:color="auto" w:fill="auto"/>
          </w:tcPr>
          <w:p w14:paraId="06FB6042" w14:textId="72967210" w:rsidR="00FD0377" w:rsidRPr="005B521F" w:rsidRDefault="00EC2727" w:rsidP="00C11CD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Start time after break</w:t>
            </w:r>
          </w:p>
        </w:tc>
        <w:tc>
          <w:tcPr>
            <w:tcW w:w="6233" w:type="dxa"/>
            <w:shd w:val="clear" w:color="auto" w:fill="auto"/>
          </w:tcPr>
          <w:p w14:paraId="74A867A4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5B521F">
              <w:rPr>
                <w:rFonts w:eastAsia="Calibri" w:cstheme="minorHAnsi"/>
                <w:b/>
                <w:bCs/>
              </w:rPr>
              <w:t>Section Heading</w:t>
            </w:r>
          </w:p>
          <w:p w14:paraId="7B9CEA19" w14:textId="2145C8C2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  <w:color w:val="5B9BD5"/>
              </w:rPr>
            </w:pPr>
          </w:p>
        </w:tc>
        <w:tc>
          <w:tcPr>
            <w:tcW w:w="2137" w:type="dxa"/>
            <w:shd w:val="clear" w:color="auto" w:fill="auto"/>
          </w:tcPr>
          <w:p w14:paraId="4DCDB419" w14:textId="77777777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14:paraId="6782F607" w14:textId="76943DC5" w:rsidR="00FD0377" w:rsidRPr="005B521F" w:rsidRDefault="00FD0377" w:rsidP="00C11CD9">
            <w:pPr>
              <w:spacing w:after="0" w:line="240" w:lineRule="auto"/>
              <w:rPr>
                <w:rFonts w:eastAsia="Calibri" w:cstheme="minorHAnsi"/>
              </w:rPr>
            </w:pPr>
            <w:r w:rsidRPr="005B521F">
              <w:rPr>
                <w:rFonts w:eastAsia="Calibri" w:cstheme="minorHAnsi"/>
              </w:rPr>
              <w:t>1.</w:t>
            </w:r>
            <w:r w:rsidR="000E6912" w:rsidRPr="005B521F">
              <w:rPr>
                <w:rFonts w:eastAsia="Calibri" w:cstheme="minorHAnsi"/>
              </w:rPr>
              <w:t>5</w:t>
            </w:r>
            <w:r w:rsidRPr="005B521F">
              <w:rPr>
                <w:rFonts w:eastAsia="Calibri" w:cstheme="minorHAnsi"/>
              </w:rPr>
              <w:t xml:space="preserve"> hours</w:t>
            </w:r>
          </w:p>
        </w:tc>
      </w:tr>
      <w:tr w:rsidR="005F72D6" w:rsidRPr="005B521F" w14:paraId="7CB27539" w14:textId="77777777" w:rsidTr="00C11CD9">
        <w:trPr>
          <w:jc w:val="center"/>
        </w:trPr>
        <w:tc>
          <w:tcPr>
            <w:tcW w:w="1165" w:type="dxa"/>
            <w:shd w:val="clear" w:color="auto" w:fill="DEEAF6"/>
          </w:tcPr>
          <w:p w14:paraId="0BD968E7" w14:textId="1A4333C9" w:rsidR="005F72D6" w:rsidRPr="005B521F" w:rsidRDefault="005F72D6" w:rsidP="005F72D6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End time</w:t>
            </w:r>
          </w:p>
        </w:tc>
        <w:tc>
          <w:tcPr>
            <w:tcW w:w="6233" w:type="dxa"/>
            <w:shd w:val="clear" w:color="auto" w:fill="DEEAF6"/>
          </w:tcPr>
          <w:p w14:paraId="2E9A204A" w14:textId="1F266317" w:rsidR="005F72D6" w:rsidRPr="005B521F" w:rsidRDefault="005F72D6" w:rsidP="005F72D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/>
              </w:rPr>
              <w:t xml:space="preserve">End </w:t>
            </w:r>
          </w:p>
        </w:tc>
        <w:tc>
          <w:tcPr>
            <w:tcW w:w="2137" w:type="dxa"/>
            <w:shd w:val="clear" w:color="auto" w:fill="DEEAF6"/>
          </w:tcPr>
          <w:p w14:paraId="69D57D77" w14:textId="08482C0D" w:rsidR="005F72D6" w:rsidRPr="005B521F" w:rsidRDefault="005F72D6" w:rsidP="005F72D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/>
                <w:sz w:val="20"/>
              </w:rPr>
              <w:t xml:space="preserve">Total Content Time: </w:t>
            </w:r>
          </w:p>
        </w:tc>
        <w:tc>
          <w:tcPr>
            <w:tcW w:w="1283" w:type="dxa"/>
            <w:shd w:val="clear" w:color="auto" w:fill="DEEAF6"/>
          </w:tcPr>
          <w:p w14:paraId="3E3B1C1E" w14:textId="10DCD312" w:rsidR="005F72D6" w:rsidRPr="005B521F" w:rsidRDefault="005F72D6" w:rsidP="005F72D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521F">
              <w:rPr>
                <w:rFonts w:eastAsia="Calibri" w:cstheme="minorHAnsi"/>
                <w:b/>
              </w:rPr>
              <w:t>3 hours</w:t>
            </w:r>
          </w:p>
        </w:tc>
      </w:tr>
    </w:tbl>
    <w:p w14:paraId="049BD120" w14:textId="77777777" w:rsidR="009128D1" w:rsidRDefault="009128D1" w:rsidP="009128D1">
      <w:pPr>
        <w:rPr>
          <w:rFonts w:ascii="Arial" w:hAnsi="Arial" w:cs="Arial"/>
          <w:b/>
          <w:bCs/>
        </w:rPr>
      </w:pPr>
      <w:bookmarkStart w:id="0" w:name="_Hlk72156021"/>
    </w:p>
    <w:p w14:paraId="44BBF809" w14:textId="3CC3BFB1" w:rsidR="009128D1" w:rsidRPr="009128D1" w:rsidRDefault="009128D1" w:rsidP="009128D1">
      <w:pPr>
        <w:rPr>
          <w:rFonts w:cstheme="minorHAnsi"/>
        </w:rPr>
      </w:pPr>
      <w:r w:rsidRPr="009128D1">
        <w:rPr>
          <w:rFonts w:cstheme="minorHAnsi"/>
          <w:b/>
          <w:bCs/>
        </w:rPr>
        <w:t xml:space="preserve">Trainer Content Expertise:  </w:t>
      </w:r>
      <w:r w:rsidRPr="009128D1">
        <w:rPr>
          <w:rFonts w:cstheme="minorHAnsi"/>
        </w:rPr>
        <w:t xml:space="preserve">List the knowledge and/or work experience in the content area that qualifies you as a content expert. The information needs to be specific to the content of this workshop. </w:t>
      </w:r>
      <w:bookmarkEnd w:id="0"/>
      <w:r w:rsidR="00272A97">
        <w:t>This section must be completed</w:t>
      </w:r>
      <w:r w:rsidR="005679AF">
        <w:t xml:space="preserve"> for the Counselor and Social Worker Board</w:t>
      </w:r>
      <w:r w:rsidR="00386006">
        <w:t>; please d</w:t>
      </w:r>
      <w:r w:rsidR="00272A97">
        <w:t>o not simply</w:t>
      </w:r>
      <w:r w:rsidR="00386006">
        <w:t xml:space="preserve"> refer</w:t>
      </w:r>
      <w:r w:rsidR="00FC4F68">
        <w:t xml:space="preserve"> us</w:t>
      </w:r>
      <w:r w:rsidR="00272A97">
        <w:t xml:space="preserve"> to your resume</w:t>
      </w:r>
      <w:r w:rsidR="00FC4F68">
        <w:t>.</w:t>
      </w:r>
    </w:p>
    <w:p w14:paraId="2658FE9B" w14:textId="77777777" w:rsidR="003F3BD2" w:rsidRPr="005B521F" w:rsidRDefault="003F3BD2" w:rsidP="00C11CD9">
      <w:pPr>
        <w:spacing w:after="0"/>
        <w:rPr>
          <w:rFonts w:cstheme="minorHAnsi"/>
          <w:b/>
          <w:bCs/>
          <w:sz w:val="24"/>
          <w:szCs w:val="24"/>
        </w:rPr>
      </w:pPr>
    </w:p>
    <w:p w14:paraId="3FB67050" w14:textId="77777777" w:rsidR="005037DC" w:rsidRDefault="005037DC" w:rsidP="00C11CD9">
      <w:pPr>
        <w:spacing w:after="0"/>
        <w:rPr>
          <w:rFonts w:cstheme="minorHAnsi"/>
          <w:b/>
          <w:bCs/>
          <w:sz w:val="24"/>
          <w:szCs w:val="24"/>
        </w:rPr>
      </w:pPr>
    </w:p>
    <w:p w14:paraId="203E6604" w14:textId="241E768B" w:rsidR="009128D1" w:rsidRPr="005B521F" w:rsidRDefault="009128D1" w:rsidP="00C11CD9">
      <w:pPr>
        <w:spacing w:after="0"/>
        <w:rPr>
          <w:rFonts w:cstheme="minorHAnsi"/>
          <w:b/>
          <w:bCs/>
          <w:sz w:val="24"/>
          <w:szCs w:val="24"/>
        </w:rPr>
        <w:sectPr w:rsidR="009128D1" w:rsidRPr="005B521F" w:rsidSect="00CA13C8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7A4188" w14:textId="4334CCA1" w:rsidR="003F3BD2" w:rsidRPr="005B521F" w:rsidRDefault="003F3BD2" w:rsidP="00C11CD9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5B521F">
        <w:rPr>
          <w:rFonts w:cstheme="minorHAnsi"/>
          <w:b/>
          <w:bCs/>
          <w:sz w:val="24"/>
          <w:szCs w:val="24"/>
        </w:rPr>
        <w:t xml:space="preserve">Training Methods </w:t>
      </w:r>
      <w:r w:rsidRPr="005B521F">
        <w:rPr>
          <w:rFonts w:cstheme="minorHAnsi"/>
          <w:b/>
          <w:bCs/>
          <w:i/>
          <w:iCs/>
          <w:sz w:val="20"/>
          <w:szCs w:val="20"/>
        </w:rPr>
        <w:t>Insert all that apply for each section above; feel free to add methods not listed below.</w:t>
      </w:r>
    </w:p>
    <w:p w14:paraId="6230FDEF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 xml:space="preserve">PPT presentation </w:t>
      </w:r>
    </w:p>
    <w:p w14:paraId="0C8A99A9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PPT presentation and Discussion</w:t>
      </w:r>
    </w:p>
    <w:p w14:paraId="3C35A816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PPT Presentation with interactive demonstration for each component</w:t>
      </w:r>
    </w:p>
    <w:p w14:paraId="717E169A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Lecturette</w:t>
      </w:r>
    </w:p>
    <w:p w14:paraId="0D35FE25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Discussion</w:t>
      </w:r>
    </w:p>
    <w:p w14:paraId="6B639001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Case Examples</w:t>
      </w:r>
    </w:p>
    <w:p w14:paraId="659869E7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Demonstration</w:t>
      </w:r>
    </w:p>
    <w:p w14:paraId="2323A05B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Skill Rehearsal</w:t>
      </w:r>
    </w:p>
    <w:p w14:paraId="28CB89F1" w14:textId="7777777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Mock session</w:t>
      </w:r>
    </w:p>
    <w:p w14:paraId="0E868F20" w14:textId="77777777" w:rsidR="005037DC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Video &amp; Debrief</w:t>
      </w:r>
    </w:p>
    <w:p w14:paraId="428BE51F" w14:textId="079587C7" w:rsidR="003F3B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Break out exercises</w:t>
      </w:r>
    </w:p>
    <w:p w14:paraId="604A3B6D" w14:textId="32320BF5" w:rsidR="00D431D2" w:rsidRPr="005B521F" w:rsidRDefault="003F3BD2" w:rsidP="00C11CD9">
      <w:pPr>
        <w:spacing w:after="0"/>
        <w:rPr>
          <w:rFonts w:cstheme="minorHAnsi"/>
        </w:rPr>
      </w:pPr>
      <w:r w:rsidRPr="005B521F">
        <w:rPr>
          <w:rFonts w:cstheme="minorHAnsi"/>
        </w:rPr>
        <w:t>Break out discussion</w:t>
      </w:r>
    </w:p>
    <w:p w14:paraId="3771D5E3" w14:textId="03843552" w:rsidR="00D431D2" w:rsidRPr="005B521F" w:rsidRDefault="00FC4170" w:rsidP="00C11CD9">
      <w:pPr>
        <w:spacing w:after="0"/>
        <w:rPr>
          <w:rFonts w:cstheme="minorHAnsi"/>
          <w:b/>
          <w:bCs/>
        </w:rPr>
      </w:pPr>
      <w:r w:rsidRPr="005B521F">
        <w:rPr>
          <w:rFonts w:cstheme="minorHAnsi"/>
          <w:b/>
          <w:bCs/>
        </w:rPr>
        <w:br w:type="column"/>
      </w:r>
      <w:r w:rsidR="002E5AE1" w:rsidRPr="005B521F">
        <w:rPr>
          <w:rFonts w:cstheme="minorHAnsi"/>
          <w:b/>
          <w:bCs/>
        </w:rPr>
        <w:t>Examples of additional training methods for virtual presentations</w:t>
      </w:r>
    </w:p>
    <w:p w14:paraId="3C8CC7D1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Chat Feature</w:t>
      </w:r>
    </w:p>
    <w:p w14:paraId="7FDA6587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Pre-learning poll</w:t>
      </w:r>
    </w:p>
    <w:p w14:paraId="7875EC9E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Fill-in-the-blank exercise</w:t>
      </w:r>
    </w:p>
    <w:p w14:paraId="5F035DE9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Drawing tool</w:t>
      </w:r>
    </w:p>
    <w:p w14:paraId="1F369EDF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Break out rooms</w:t>
      </w:r>
    </w:p>
    <w:p w14:paraId="0D7981B8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Polling questions</w:t>
      </w:r>
    </w:p>
    <w:p w14:paraId="097225DF" w14:textId="77777777" w:rsidR="002E5AE1" w:rsidRPr="005B521F" w:rsidRDefault="002E5AE1" w:rsidP="002E5AE1">
      <w:pPr>
        <w:spacing w:after="0"/>
        <w:rPr>
          <w:rFonts w:cstheme="minorHAnsi"/>
        </w:rPr>
      </w:pPr>
      <w:r w:rsidRPr="005B521F">
        <w:rPr>
          <w:rFonts w:cstheme="minorHAnsi"/>
        </w:rPr>
        <w:t>White board</w:t>
      </w:r>
    </w:p>
    <w:p w14:paraId="6902DB4E" w14:textId="2D0D25B0" w:rsidR="005037DC" w:rsidRPr="005B521F" w:rsidRDefault="002E5AE1" w:rsidP="00C11CD9">
      <w:pPr>
        <w:spacing w:after="0"/>
        <w:rPr>
          <w:rFonts w:cstheme="minorHAnsi"/>
        </w:rPr>
        <w:sectPr w:rsidR="005037DC" w:rsidRPr="005B521F" w:rsidSect="005037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B521F">
        <w:rPr>
          <w:rFonts w:cstheme="minorHAnsi"/>
        </w:rPr>
        <w:t>Google Jamboa</w:t>
      </w:r>
    </w:p>
    <w:p w14:paraId="22E7D01D" w14:textId="77777777" w:rsidR="003F3BD2" w:rsidRPr="005B521F" w:rsidRDefault="003F3BD2" w:rsidP="00C11CD9">
      <w:pPr>
        <w:spacing w:after="0"/>
        <w:rPr>
          <w:rFonts w:cstheme="minorHAnsi"/>
        </w:rPr>
      </w:pPr>
    </w:p>
    <w:p w14:paraId="77AEA5EA" w14:textId="2E9E4F5D" w:rsidR="008E18CC" w:rsidRPr="008E18CC" w:rsidRDefault="00FD0377" w:rsidP="00C11CD9">
      <w:pPr>
        <w:rPr>
          <w:rFonts w:cstheme="minorHAnsi"/>
          <w:b/>
          <w:bCs/>
          <w:sz w:val="20"/>
          <w:szCs w:val="20"/>
        </w:rPr>
      </w:pPr>
      <w:r w:rsidRPr="005B521F">
        <w:rPr>
          <w:rFonts w:cstheme="minorHAnsi"/>
          <w:b/>
          <w:bCs/>
          <w:sz w:val="24"/>
          <w:szCs w:val="24"/>
        </w:rPr>
        <w:t>Learning Objectives</w:t>
      </w:r>
      <w:r w:rsidR="009B7048" w:rsidRPr="005B521F">
        <w:rPr>
          <w:rFonts w:cstheme="minorHAnsi"/>
          <w:b/>
          <w:bCs/>
          <w:sz w:val="24"/>
          <w:szCs w:val="24"/>
        </w:rPr>
        <w:t xml:space="preserve">: </w:t>
      </w:r>
      <w:r w:rsidR="008E18CC">
        <w:rPr>
          <w:rFonts w:cstheme="minorHAnsi"/>
          <w:b/>
          <w:bCs/>
          <w:sz w:val="20"/>
          <w:szCs w:val="20"/>
        </w:rPr>
        <w:t>Learning objectives should complete the sentence “Participants should be able to…”  You may find this resource helpful in developing objectives</w:t>
      </w:r>
      <w:r w:rsidR="00E32DD6">
        <w:rPr>
          <w:rFonts w:cstheme="minorHAnsi"/>
          <w:b/>
          <w:bCs/>
          <w:sz w:val="20"/>
          <w:szCs w:val="20"/>
        </w:rPr>
        <w:t xml:space="preserve">: </w:t>
      </w:r>
      <w:hyperlink r:id="rId11" w:history="1">
        <w:r w:rsidR="00E32DD6" w:rsidRPr="005F7E60">
          <w:rPr>
            <w:rStyle w:val="Hyperlink"/>
            <w:rFonts w:cstheme="minorHAnsi"/>
            <w:b/>
            <w:bCs/>
            <w:sz w:val="20"/>
            <w:szCs w:val="20"/>
          </w:rPr>
          <w:t>Using Bloom’s Taxonomy to Write Effective Learning Objectives</w:t>
        </w:r>
      </w:hyperlink>
      <w:r w:rsidR="00E32DD6">
        <w:rPr>
          <w:rFonts w:cstheme="minorHAnsi"/>
          <w:b/>
          <w:bCs/>
          <w:sz w:val="20"/>
          <w:szCs w:val="20"/>
        </w:rPr>
        <w:t xml:space="preserve">. </w:t>
      </w:r>
    </w:p>
    <w:p w14:paraId="609ADE72" w14:textId="1B5EC4E4" w:rsidR="00FD0377" w:rsidRPr="005B521F" w:rsidRDefault="00FD0377" w:rsidP="00C11CD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B521F">
        <w:rPr>
          <w:rFonts w:cstheme="minorHAnsi"/>
          <w:b/>
          <w:bCs/>
          <w:sz w:val="24"/>
          <w:szCs w:val="24"/>
        </w:rPr>
        <w:t>Objective 1</w:t>
      </w:r>
    </w:p>
    <w:p w14:paraId="1DB42171" w14:textId="36093684" w:rsidR="00FD0377" w:rsidRPr="005B521F" w:rsidRDefault="00FD0377" w:rsidP="00C11CD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B521F">
        <w:rPr>
          <w:rFonts w:cstheme="minorHAnsi"/>
          <w:b/>
          <w:bCs/>
          <w:sz w:val="24"/>
          <w:szCs w:val="24"/>
        </w:rPr>
        <w:t>Objective 2</w:t>
      </w:r>
    </w:p>
    <w:p w14:paraId="1A7D4617" w14:textId="1C4FFB83" w:rsidR="00FD0377" w:rsidRPr="005B521F" w:rsidRDefault="00FD0377" w:rsidP="00C11CD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B521F">
        <w:rPr>
          <w:rFonts w:cstheme="minorHAnsi"/>
          <w:b/>
          <w:bCs/>
          <w:sz w:val="24"/>
          <w:szCs w:val="24"/>
        </w:rPr>
        <w:t>Objective 3</w:t>
      </w:r>
    </w:p>
    <w:p w14:paraId="6D5C1144" w14:textId="59B1F4B3" w:rsidR="002B79BD" w:rsidRDefault="002B79BD" w:rsidP="00C11CD9">
      <w:pPr>
        <w:rPr>
          <w:rFonts w:cstheme="minorHAnsi"/>
          <w:b/>
          <w:bCs/>
          <w:sz w:val="24"/>
          <w:szCs w:val="24"/>
        </w:rPr>
      </w:pPr>
    </w:p>
    <w:p w14:paraId="0C6C073F" w14:textId="46BCB127" w:rsidR="00BB642D" w:rsidRDefault="00B2206E" w:rsidP="00C11CD9">
      <w:pPr>
        <w:rPr>
          <w:rFonts w:cstheme="minorHAnsi"/>
          <w:b/>
          <w:bCs/>
          <w:sz w:val="24"/>
          <w:szCs w:val="24"/>
        </w:rPr>
      </w:pPr>
      <w:r w:rsidRPr="00B2206E">
        <w:rPr>
          <w:rFonts w:cstheme="minorHAnsi"/>
          <w:b/>
          <w:bCs/>
          <w:sz w:val="24"/>
          <w:szCs w:val="24"/>
        </w:rPr>
        <w:t>pcsao.org/pdf/conference/PresenterApplicationTemplate.docx</w:t>
      </w:r>
    </w:p>
    <w:p w14:paraId="4FE4ED79" w14:textId="77777777" w:rsidR="00B2206E" w:rsidRPr="005B521F" w:rsidRDefault="00B2206E" w:rsidP="00C11CD9">
      <w:pPr>
        <w:rPr>
          <w:rFonts w:cstheme="minorHAnsi"/>
          <w:b/>
          <w:bCs/>
          <w:sz w:val="24"/>
          <w:szCs w:val="24"/>
        </w:rPr>
      </w:pPr>
    </w:p>
    <w:sectPr w:rsidR="00B2206E" w:rsidRPr="005B521F" w:rsidSect="005037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A44" w14:textId="77777777" w:rsidR="00BE1637" w:rsidRDefault="00BE1637" w:rsidP="00EE0882">
      <w:pPr>
        <w:spacing w:after="0" w:line="240" w:lineRule="auto"/>
      </w:pPr>
      <w:r>
        <w:separator/>
      </w:r>
    </w:p>
  </w:endnote>
  <w:endnote w:type="continuationSeparator" w:id="0">
    <w:p w14:paraId="3C5BF264" w14:textId="77777777" w:rsidR="00BE1637" w:rsidRDefault="00BE1637" w:rsidP="00EE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F257" w14:textId="77777777" w:rsidR="00BE1637" w:rsidRDefault="00BE1637" w:rsidP="00EE0882">
      <w:pPr>
        <w:spacing w:after="0" w:line="240" w:lineRule="auto"/>
      </w:pPr>
      <w:r>
        <w:separator/>
      </w:r>
    </w:p>
  </w:footnote>
  <w:footnote w:type="continuationSeparator" w:id="0">
    <w:p w14:paraId="46B017BD" w14:textId="77777777" w:rsidR="00BE1637" w:rsidRDefault="00BE1637" w:rsidP="00EE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6F7" w14:textId="6DD80D2A" w:rsidR="00EE0882" w:rsidRDefault="00EE0882" w:rsidP="006A51BB">
    <w:pPr>
      <w:pStyle w:val="Header"/>
      <w:jc w:val="center"/>
    </w:pPr>
    <w:r>
      <w:rPr>
        <w:noProof/>
      </w:rPr>
      <w:drawing>
        <wp:inline distT="0" distB="0" distL="0" distR="0" wp14:anchorId="102EFCDA" wp14:editId="1B74E092">
          <wp:extent cx="2851150" cy="31600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027" cy="31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CD9"/>
    <w:multiLevelType w:val="hybridMultilevel"/>
    <w:tmpl w:val="0EC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77"/>
    <w:rsid w:val="00067F96"/>
    <w:rsid w:val="000A69C2"/>
    <w:rsid w:val="000D70DE"/>
    <w:rsid w:val="000E6912"/>
    <w:rsid w:val="00127CC0"/>
    <w:rsid w:val="00217FBA"/>
    <w:rsid w:val="00272A97"/>
    <w:rsid w:val="002A1684"/>
    <w:rsid w:val="002B79BD"/>
    <w:rsid w:val="002E5AE1"/>
    <w:rsid w:val="00357572"/>
    <w:rsid w:val="00386006"/>
    <w:rsid w:val="003F3BD2"/>
    <w:rsid w:val="00445878"/>
    <w:rsid w:val="00494974"/>
    <w:rsid w:val="004D567E"/>
    <w:rsid w:val="004E6F20"/>
    <w:rsid w:val="005037DC"/>
    <w:rsid w:val="00552496"/>
    <w:rsid w:val="005679AF"/>
    <w:rsid w:val="005B521F"/>
    <w:rsid w:val="005F72D6"/>
    <w:rsid w:val="005F7E60"/>
    <w:rsid w:val="006849A4"/>
    <w:rsid w:val="006A51BB"/>
    <w:rsid w:val="00724E6D"/>
    <w:rsid w:val="0075272D"/>
    <w:rsid w:val="00795C5D"/>
    <w:rsid w:val="008E18CC"/>
    <w:rsid w:val="009128D1"/>
    <w:rsid w:val="009B7048"/>
    <w:rsid w:val="009D7EE4"/>
    <w:rsid w:val="00B2206E"/>
    <w:rsid w:val="00B827AF"/>
    <w:rsid w:val="00BB642D"/>
    <w:rsid w:val="00BD3423"/>
    <w:rsid w:val="00BE1637"/>
    <w:rsid w:val="00C11CD9"/>
    <w:rsid w:val="00CA13C8"/>
    <w:rsid w:val="00CF05F4"/>
    <w:rsid w:val="00D431D2"/>
    <w:rsid w:val="00E32DD6"/>
    <w:rsid w:val="00EC2727"/>
    <w:rsid w:val="00EE0882"/>
    <w:rsid w:val="00EE3482"/>
    <w:rsid w:val="00FC4170"/>
    <w:rsid w:val="00FC4F68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4DD50"/>
  <w15:chartTrackingRefBased/>
  <w15:docId w15:val="{931826FB-F5F1-4B2B-BEEF-2F4A389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3B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82"/>
  </w:style>
  <w:style w:type="paragraph" w:styleId="Footer">
    <w:name w:val="footer"/>
    <w:basedOn w:val="Normal"/>
    <w:link w:val="FooterChar"/>
    <w:uiPriority w:val="99"/>
    <w:unhideWhenUsed/>
    <w:rsid w:val="00EE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82"/>
  </w:style>
  <w:style w:type="character" w:styleId="Hyperlink">
    <w:name w:val="Hyperlink"/>
    <w:basedOn w:val="DefaultParagraphFont"/>
    <w:uiPriority w:val="99"/>
    <w:unhideWhenUsed/>
    <w:rsid w:val="005F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ps.uark.edu/using-blooms-taxonomy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F0BC8C6EF6B49ABFBC80E6D0415B4" ma:contentTypeVersion="10" ma:contentTypeDescription="Create a new document." ma:contentTypeScope="" ma:versionID="fca67bc6678cdf5a2df27237cc65ea24">
  <xsd:schema xmlns:xsd="http://www.w3.org/2001/XMLSchema" xmlns:xs="http://www.w3.org/2001/XMLSchema" xmlns:p="http://schemas.microsoft.com/office/2006/metadata/properties" xmlns:ns2="ba78f559-daaa-459f-9f99-674d98e57a59" targetNamespace="http://schemas.microsoft.com/office/2006/metadata/properties" ma:root="true" ma:fieldsID="054fe71d96ed8084aa2efc66c4672ba5" ns2:_="">
    <xsd:import namespace="ba78f559-daaa-459f-9f99-674d98e57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f559-daaa-459f-9f99-674d98e57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AB19D-0455-4575-866E-6912F9971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636EC-92A4-44A9-A75D-933516B81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285FB-B879-4311-B821-23745A59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f559-daaa-459f-9f99-674d98e57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Hearns</dc:creator>
  <cp:keywords/>
  <dc:description/>
  <cp:lastModifiedBy>Cassandra Freeland</cp:lastModifiedBy>
  <cp:revision>2</cp:revision>
  <dcterms:created xsi:type="dcterms:W3CDTF">2021-05-28T14:49:00Z</dcterms:created>
  <dcterms:modified xsi:type="dcterms:W3CDTF">2021-05-28T14:49:00Z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0x010100F8CF0BC8C6EF6B49ABFBC80E6D0415B4</vt:lpwstr>
  </property>
</Properties>
</file>